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FD" w:rsidRPr="004C2593" w:rsidRDefault="004C2593" w:rsidP="00AA480F">
      <w:pPr>
        <w:spacing w:after="0"/>
        <w:jc w:val="center"/>
        <w:rPr>
          <w:rFonts w:ascii="Castellar" w:hAnsi="Castellar"/>
          <w:sz w:val="36"/>
          <w:szCs w:val="40"/>
        </w:rPr>
      </w:pPr>
      <w:r w:rsidRPr="004C2593">
        <w:rPr>
          <w:rFonts w:ascii="Castellar" w:hAnsi="Castellar"/>
          <w:sz w:val="36"/>
          <w:szCs w:val="40"/>
        </w:rPr>
        <w:t>Projeto Desbravador Destaque</w:t>
      </w:r>
      <w:r w:rsidR="003F0C82">
        <w:rPr>
          <w:rFonts w:ascii="Castellar" w:hAnsi="Castellar"/>
          <w:sz w:val="36"/>
          <w:szCs w:val="40"/>
        </w:rPr>
        <w:t xml:space="preserve"> 20</w:t>
      </w:r>
      <w:r w:rsidR="00AA480F">
        <w:rPr>
          <w:rFonts w:ascii="Castellar" w:hAnsi="Castellar"/>
          <w:sz w:val="36"/>
          <w:szCs w:val="40"/>
        </w:rPr>
        <w:t>11</w:t>
      </w:r>
    </w:p>
    <w:p w:rsidR="00AA480F" w:rsidRDefault="00433FFD" w:rsidP="00C4513B">
      <w:pPr>
        <w:spacing w:after="0"/>
        <w:jc w:val="center"/>
        <w:rPr>
          <w:rFonts w:ascii="Castellar" w:hAnsi="Castellar"/>
          <w:szCs w:val="28"/>
        </w:rPr>
      </w:pPr>
      <w:r w:rsidRPr="004C2593">
        <w:rPr>
          <w:rFonts w:ascii="Castellar" w:hAnsi="Castellar"/>
          <w:szCs w:val="28"/>
        </w:rPr>
        <w:t xml:space="preserve">Clube de Desbravadores </w:t>
      </w:r>
      <w:r w:rsidR="00C4513B">
        <w:rPr>
          <w:rFonts w:ascii="Castellar" w:hAnsi="Castellar"/>
          <w:szCs w:val="28"/>
        </w:rPr>
        <w:t>APLAC</w:t>
      </w: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024EB" w:rsidRPr="00C024EB" w:rsidRDefault="00C024EB" w:rsidP="00C4513B">
      <w:pPr>
        <w:spacing w:after="0"/>
        <w:rPr>
          <w:rFonts w:ascii="Castellar" w:hAnsi="Castellar"/>
        </w:rPr>
      </w:pPr>
      <w:r w:rsidRPr="00C024EB">
        <w:rPr>
          <w:rFonts w:ascii="Castellar" w:hAnsi="Castellar"/>
        </w:rPr>
        <w:t>Unidade: ___________________________________________________________________________________</w:t>
      </w:r>
    </w:p>
    <w:p w:rsidR="00C024EB" w:rsidRPr="00C024EB" w:rsidRDefault="00C024EB" w:rsidP="00C4513B">
      <w:pPr>
        <w:spacing w:after="0"/>
        <w:rPr>
          <w:rFonts w:ascii="Castellar" w:hAnsi="Castellar"/>
        </w:rPr>
      </w:pPr>
      <w:r w:rsidRPr="00C024EB">
        <w:rPr>
          <w:rFonts w:ascii="Castellar" w:hAnsi="Castellar"/>
        </w:rPr>
        <w:t>Conselheiro: ______________________________________________________________________________</w:t>
      </w:r>
    </w:p>
    <w:p w:rsidR="00C024EB" w:rsidRDefault="00C4513B" w:rsidP="00C4513B">
      <w:pPr>
        <w:spacing w:after="0"/>
        <w:rPr>
          <w:rFonts w:ascii="Castellar" w:hAnsi="Castellar"/>
        </w:rPr>
      </w:pPr>
      <w:r>
        <w:rPr>
          <w:rFonts w:ascii="Castellar" w:hAnsi="Castellar"/>
        </w:rPr>
        <w:t>Mês: ________________________</w:t>
      </w:r>
    </w:p>
    <w:p w:rsidR="00C024EB" w:rsidRPr="00C024EB" w:rsidRDefault="00C024EB" w:rsidP="00C024EB">
      <w:pPr>
        <w:spacing w:after="0" w:line="240" w:lineRule="auto"/>
        <w:rPr>
          <w:rFonts w:ascii="Castellar" w:hAnsi="Castellar"/>
        </w:rPr>
      </w:pPr>
    </w:p>
    <w:tbl>
      <w:tblPr>
        <w:tblW w:w="110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</w:tblBorders>
        <w:tblLayout w:type="fixed"/>
        <w:tblLook w:val="04A0"/>
      </w:tblPr>
      <w:tblGrid>
        <w:gridCol w:w="6912"/>
        <w:gridCol w:w="699"/>
        <w:gridCol w:w="435"/>
        <w:gridCol w:w="426"/>
        <w:gridCol w:w="425"/>
        <w:gridCol w:w="425"/>
        <w:gridCol w:w="425"/>
        <w:gridCol w:w="426"/>
        <w:gridCol w:w="425"/>
        <w:gridCol w:w="492"/>
      </w:tblGrid>
      <w:tr w:rsidR="008965F0" w:rsidRPr="000E2B91" w:rsidTr="00A52339">
        <w:trPr>
          <w:cantSplit/>
          <w:trHeight w:hRule="exact" w:val="1292"/>
        </w:trPr>
        <w:tc>
          <w:tcPr>
            <w:tcW w:w="6912" w:type="dxa"/>
            <w:tcBorders>
              <w:right w:val="single" w:sz="8" w:space="0" w:color="000000"/>
            </w:tcBorders>
            <w:vAlign w:val="center"/>
          </w:tcPr>
          <w:p w:rsidR="004C2593" w:rsidRPr="000E2B91" w:rsidRDefault="00C024EB" w:rsidP="000E2B91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sz w:val="32"/>
                <w:szCs w:val="32"/>
              </w:rPr>
            </w:pPr>
            <w:r w:rsidRPr="000E2B91">
              <w:rPr>
                <w:rFonts w:ascii="Monotype Corsiva" w:hAnsi="Monotype Corsiva" w:cs="Arial"/>
                <w:b/>
                <w:sz w:val="32"/>
                <w:szCs w:val="32"/>
              </w:rPr>
              <w:t>Desbravadores</w:t>
            </w:r>
          </w:p>
        </w:tc>
        <w:tc>
          <w:tcPr>
            <w:tcW w:w="69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  <w:vAlign w:val="center"/>
          </w:tcPr>
          <w:p w:rsidR="004C2593" w:rsidRPr="000E2B91" w:rsidRDefault="004C2593" w:rsidP="000E2B91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Data</w:t>
            </w:r>
          </w:p>
        </w:tc>
        <w:tc>
          <w:tcPr>
            <w:tcW w:w="43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  <w:vAlign w:val="center"/>
          </w:tcPr>
          <w:p w:rsidR="004C2593" w:rsidRPr="000E2B91" w:rsidRDefault="004C2593" w:rsidP="000E2B91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Pontualidade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  <w:vAlign w:val="center"/>
          </w:tcPr>
          <w:p w:rsidR="004C2593" w:rsidRPr="000E2B91" w:rsidRDefault="004C2593" w:rsidP="000E2B91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Uniforme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  <w:vAlign w:val="center"/>
          </w:tcPr>
          <w:p w:rsidR="004C2593" w:rsidRPr="000E2B91" w:rsidRDefault="004C2593" w:rsidP="000E2B91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Material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  <w:vAlign w:val="center"/>
          </w:tcPr>
          <w:p w:rsidR="004C2593" w:rsidRPr="000E2B91" w:rsidRDefault="004C2593" w:rsidP="000E2B91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Disciplina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  <w:vAlign w:val="center"/>
          </w:tcPr>
          <w:p w:rsidR="004C2593" w:rsidRPr="000E2B91" w:rsidRDefault="004C2593" w:rsidP="000E2B91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Leitura Bíblica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  <w:vAlign w:val="center"/>
          </w:tcPr>
          <w:p w:rsidR="004C2593" w:rsidRPr="000E2B91" w:rsidRDefault="004C2593" w:rsidP="000E2B91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Ajuda Comunitária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  <w:vAlign w:val="center"/>
          </w:tcPr>
          <w:p w:rsidR="004C2593" w:rsidRPr="000E2B91" w:rsidRDefault="004C2593" w:rsidP="000E2B91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Mensalidade</w:t>
            </w:r>
          </w:p>
        </w:tc>
        <w:tc>
          <w:tcPr>
            <w:tcW w:w="492" w:type="dxa"/>
            <w:tcBorders>
              <w:left w:val="single" w:sz="8" w:space="0" w:color="000000"/>
              <w:bottom w:val="single" w:sz="24" w:space="0" w:color="000000"/>
            </w:tcBorders>
            <w:textDirection w:val="btLr"/>
            <w:vAlign w:val="center"/>
          </w:tcPr>
          <w:p w:rsidR="004C2593" w:rsidRPr="000E2B91" w:rsidRDefault="004C2593" w:rsidP="000E2B91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Total</w:t>
            </w: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 w:val="restart"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AE4553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Capitão:</w:t>
            </w:r>
          </w:p>
        </w:tc>
        <w:tc>
          <w:tcPr>
            <w:tcW w:w="6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4050A6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AE4553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AE4553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AE4553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AE4553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AE4553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 w:val="restart"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AE4553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Secretário:</w:t>
            </w:r>
          </w:p>
        </w:tc>
        <w:tc>
          <w:tcPr>
            <w:tcW w:w="6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4050A6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 w:val="restart"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4050A6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 w:val="restart"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4050A6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 w:val="restart"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4050A6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 w:val="restart"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4050A6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 w:val="restart"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4050A6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 w:val="restart"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4050A6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C6752" w:rsidRPr="000E2B91" w:rsidTr="00A52339">
        <w:trPr>
          <w:trHeight w:hRule="exact" w:val="227"/>
        </w:trPr>
        <w:tc>
          <w:tcPr>
            <w:tcW w:w="6912" w:type="dxa"/>
            <w:vMerge/>
            <w:tcBorders>
              <w:right w:val="single" w:sz="24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C6752" w:rsidRPr="000E2B91" w:rsidRDefault="009C6752" w:rsidP="000E2B91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</w:tbl>
    <w:p w:rsidR="003F0C82" w:rsidRDefault="003F0C82" w:rsidP="00433FFD">
      <w:pPr>
        <w:jc w:val="center"/>
        <w:rPr>
          <w:rFonts w:ascii="Castellar" w:hAnsi="Castellar"/>
          <w:sz w:val="28"/>
          <w:szCs w:val="28"/>
        </w:rPr>
      </w:pPr>
    </w:p>
    <w:p w:rsidR="00C4513B" w:rsidRPr="004C2593" w:rsidRDefault="009B1583" w:rsidP="00C4513B">
      <w:pPr>
        <w:spacing w:after="0"/>
        <w:jc w:val="center"/>
        <w:rPr>
          <w:rFonts w:ascii="Castellar" w:hAnsi="Castellar"/>
          <w:sz w:val="36"/>
          <w:szCs w:val="40"/>
        </w:rPr>
      </w:pPr>
      <w:r>
        <w:rPr>
          <w:rFonts w:ascii="Castellar" w:hAnsi="Castellar"/>
          <w:sz w:val="28"/>
          <w:szCs w:val="28"/>
        </w:rPr>
        <w:br w:type="page"/>
      </w:r>
      <w:r w:rsidR="00C4513B" w:rsidRPr="004C2593">
        <w:rPr>
          <w:rFonts w:ascii="Castellar" w:hAnsi="Castellar"/>
          <w:sz w:val="36"/>
          <w:szCs w:val="40"/>
        </w:rPr>
        <w:lastRenderedPageBreak/>
        <w:t>Projeto Desbravador Destaque</w:t>
      </w:r>
      <w:r w:rsidR="00C4513B">
        <w:rPr>
          <w:rFonts w:ascii="Castellar" w:hAnsi="Castellar"/>
          <w:sz w:val="36"/>
          <w:szCs w:val="40"/>
        </w:rPr>
        <w:t xml:space="preserve"> 2011</w:t>
      </w:r>
    </w:p>
    <w:p w:rsidR="00C4513B" w:rsidRDefault="00C4513B" w:rsidP="00C4513B">
      <w:pPr>
        <w:spacing w:after="0"/>
        <w:jc w:val="center"/>
        <w:rPr>
          <w:rFonts w:ascii="Castellar" w:hAnsi="Castellar"/>
          <w:szCs w:val="28"/>
        </w:rPr>
      </w:pPr>
      <w:r w:rsidRPr="004C2593">
        <w:rPr>
          <w:rFonts w:ascii="Castellar" w:hAnsi="Castellar"/>
          <w:szCs w:val="28"/>
        </w:rPr>
        <w:t xml:space="preserve">Clube de Desbravadores </w:t>
      </w:r>
      <w:r>
        <w:rPr>
          <w:rFonts w:ascii="Castellar" w:hAnsi="Castellar"/>
          <w:szCs w:val="28"/>
        </w:rPr>
        <w:t>APLAC</w:t>
      </w: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4513B" w:rsidRDefault="00C4513B" w:rsidP="00C4513B">
      <w:pPr>
        <w:spacing w:after="0"/>
        <w:rPr>
          <w:rFonts w:ascii="Castellar" w:hAnsi="Castellar"/>
          <w:sz w:val="2"/>
          <w:szCs w:val="2"/>
        </w:rPr>
      </w:pPr>
    </w:p>
    <w:p w:rsidR="00C4513B" w:rsidRPr="00C024EB" w:rsidRDefault="00C4513B" w:rsidP="00C4513B">
      <w:pPr>
        <w:spacing w:after="0"/>
        <w:rPr>
          <w:rFonts w:ascii="Castellar" w:hAnsi="Castellar"/>
        </w:rPr>
      </w:pPr>
      <w:r w:rsidRPr="00C024EB">
        <w:rPr>
          <w:rFonts w:ascii="Castellar" w:hAnsi="Castellar"/>
        </w:rPr>
        <w:t>Unidade: ___________________________________________________________________________________</w:t>
      </w:r>
    </w:p>
    <w:p w:rsidR="00C4513B" w:rsidRPr="00C024EB" w:rsidRDefault="00C4513B" w:rsidP="00C4513B">
      <w:pPr>
        <w:spacing w:after="0"/>
        <w:rPr>
          <w:rFonts w:ascii="Castellar" w:hAnsi="Castellar"/>
        </w:rPr>
      </w:pPr>
      <w:r w:rsidRPr="00C024EB">
        <w:rPr>
          <w:rFonts w:ascii="Castellar" w:hAnsi="Castellar"/>
        </w:rPr>
        <w:t>Conselheiro: ______________________________________________________________________________</w:t>
      </w:r>
    </w:p>
    <w:p w:rsidR="00C4513B" w:rsidRDefault="00C4513B" w:rsidP="00C4513B">
      <w:pPr>
        <w:spacing w:after="0"/>
        <w:rPr>
          <w:rFonts w:ascii="Castellar" w:hAnsi="Castellar"/>
        </w:rPr>
      </w:pPr>
      <w:r>
        <w:rPr>
          <w:rFonts w:ascii="Castellar" w:hAnsi="Castellar"/>
        </w:rPr>
        <w:t>Mês: ________________________</w:t>
      </w:r>
    </w:p>
    <w:p w:rsidR="00C4513B" w:rsidRDefault="00C4513B" w:rsidP="00C4513B">
      <w:pPr>
        <w:spacing w:after="0"/>
        <w:rPr>
          <w:rFonts w:ascii="Castellar" w:hAnsi="Castellar"/>
        </w:rPr>
      </w:pPr>
    </w:p>
    <w:tbl>
      <w:tblPr>
        <w:tblW w:w="1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699"/>
        <w:gridCol w:w="435"/>
        <w:gridCol w:w="426"/>
        <w:gridCol w:w="425"/>
        <w:gridCol w:w="425"/>
        <w:gridCol w:w="425"/>
        <w:gridCol w:w="426"/>
        <w:gridCol w:w="425"/>
        <w:gridCol w:w="492"/>
      </w:tblGrid>
      <w:tr w:rsidR="009B1583" w:rsidRPr="000E2B91" w:rsidTr="00367C4A">
        <w:trPr>
          <w:cantSplit/>
          <w:trHeight w:hRule="exact" w:val="1292"/>
        </w:trPr>
        <w:tc>
          <w:tcPr>
            <w:tcW w:w="691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sz w:val="32"/>
                <w:szCs w:val="32"/>
              </w:rPr>
            </w:pPr>
            <w:r w:rsidRPr="000E2B91">
              <w:rPr>
                <w:rFonts w:ascii="Monotype Corsiva" w:hAnsi="Monotype Corsiva" w:cs="Arial"/>
                <w:b/>
                <w:sz w:val="32"/>
                <w:szCs w:val="32"/>
              </w:rPr>
              <w:t>Desbravadores</w:t>
            </w:r>
          </w:p>
        </w:tc>
        <w:tc>
          <w:tcPr>
            <w:tcW w:w="699" w:type="dxa"/>
            <w:textDirection w:val="btLr"/>
            <w:vAlign w:val="center"/>
          </w:tcPr>
          <w:p w:rsidR="009B1583" w:rsidRPr="000E2B91" w:rsidRDefault="009B1583" w:rsidP="00367C4A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Data</w:t>
            </w:r>
          </w:p>
        </w:tc>
        <w:tc>
          <w:tcPr>
            <w:tcW w:w="435" w:type="dxa"/>
            <w:textDirection w:val="btLr"/>
            <w:vAlign w:val="center"/>
          </w:tcPr>
          <w:p w:rsidR="009B1583" w:rsidRPr="000E2B91" w:rsidRDefault="009B1583" w:rsidP="00367C4A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Pontualidade</w:t>
            </w:r>
          </w:p>
        </w:tc>
        <w:tc>
          <w:tcPr>
            <w:tcW w:w="426" w:type="dxa"/>
            <w:textDirection w:val="btLr"/>
            <w:vAlign w:val="center"/>
          </w:tcPr>
          <w:p w:rsidR="009B1583" w:rsidRPr="000E2B91" w:rsidRDefault="009B1583" w:rsidP="00367C4A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Uniforme</w:t>
            </w:r>
          </w:p>
        </w:tc>
        <w:tc>
          <w:tcPr>
            <w:tcW w:w="425" w:type="dxa"/>
            <w:textDirection w:val="btLr"/>
            <w:vAlign w:val="center"/>
          </w:tcPr>
          <w:p w:rsidR="009B1583" w:rsidRPr="000E2B91" w:rsidRDefault="009B1583" w:rsidP="00367C4A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Material</w:t>
            </w:r>
          </w:p>
        </w:tc>
        <w:tc>
          <w:tcPr>
            <w:tcW w:w="425" w:type="dxa"/>
            <w:textDirection w:val="btLr"/>
            <w:vAlign w:val="center"/>
          </w:tcPr>
          <w:p w:rsidR="009B1583" w:rsidRPr="000E2B91" w:rsidRDefault="009B1583" w:rsidP="00367C4A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Disciplina</w:t>
            </w:r>
          </w:p>
        </w:tc>
        <w:tc>
          <w:tcPr>
            <w:tcW w:w="425" w:type="dxa"/>
            <w:textDirection w:val="btLr"/>
            <w:vAlign w:val="center"/>
          </w:tcPr>
          <w:p w:rsidR="009B1583" w:rsidRPr="000E2B91" w:rsidRDefault="009B1583" w:rsidP="00367C4A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Leitura Bíblica</w:t>
            </w:r>
          </w:p>
        </w:tc>
        <w:tc>
          <w:tcPr>
            <w:tcW w:w="426" w:type="dxa"/>
            <w:textDirection w:val="btLr"/>
            <w:vAlign w:val="center"/>
          </w:tcPr>
          <w:p w:rsidR="009B1583" w:rsidRPr="000E2B91" w:rsidRDefault="009B1583" w:rsidP="00367C4A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Ajuda Comunitária</w:t>
            </w:r>
          </w:p>
        </w:tc>
        <w:tc>
          <w:tcPr>
            <w:tcW w:w="425" w:type="dxa"/>
            <w:textDirection w:val="btLr"/>
            <w:vAlign w:val="center"/>
          </w:tcPr>
          <w:p w:rsidR="009B1583" w:rsidRPr="000E2B91" w:rsidRDefault="009B1583" w:rsidP="00367C4A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Mensalidade</w:t>
            </w:r>
          </w:p>
        </w:tc>
        <w:tc>
          <w:tcPr>
            <w:tcW w:w="492" w:type="dxa"/>
            <w:textDirection w:val="btLr"/>
            <w:vAlign w:val="center"/>
          </w:tcPr>
          <w:p w:rsidR="009B1583" w:rsidRPr="000E2B91" w:rsidRDefault="009B1583" w:rsidP="00367C4A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0E2B91">
              <w:rPr>
                <w:rFonts w:ascii="Monotype Corsiva" w:hAnsi="Monotype Corsiva" w:cs="Arial"/>
                <w:sz w:val="20"/>
                <w:szCs w:val="20"/>
              </w:rPr>
              <w:t>Total</w:t>
            </w: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 w:val="restart"/>
            <w:vAlign w:val="center"/>
          </w:tcPr>
          <w:p w:rsidR="009B1583" w:rsidRPr="000E2B91" w:rsidRDefault="009B1583" w:rsidP="00367C4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Capitão:</w:t>
            </w:r>
          </w:p>
        </w:tc>
        <w:tc>
          <w:tcPr>
            <w:tcW w:w="699" w:type="dxa"/>
            <w:vAlign w:val="center"/>
          </w:tcPr>
          <w:p w:rsidR="009B1583" w:rsidRPr="004050A6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 w:val="restart"/>
            <w:vAlign w:val="center"/>
          </w:tcPr>
          <w:p w:rsidR="009B1583" w:rsidRPr="000E2B91" w:rsidRDefault="009B1583" w:rsidP="00367C4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Secretário:</w:t>
            </w:r>
          </w:p>
        </w:tc>
        <w:tc>
          <w:tcPr>
            <w:tcW w:w="699" w:type="dxa"/>
            <w:vAlign w:val="center"/>
          </w:tcPr>
          <w:p w:rsidR="009B1583" w:rsidRPr="004050A6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 w:val="restart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4050A6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 w:val="restart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4050A6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 w:val="restart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4050A6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 w:val="restart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4050A6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 w:val="restart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4050A6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 w:val="restart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4050A6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9B1583" w:rsidRPr="000E2B91" w:rsidTr="00367C4A">
        <w:trPr>
          <w:trHeight w:hRule="exact" w:val="227"/>
        </w:trPr>
        <w:tc>
          <w:tcPr>
            <w:tcW w:w="6912" w:type="dxa"/>
            <w:vMerge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9B1583" w:rsidRPr="000E2B91" w:rsidRDefault="009B1583" w:rsidP="00367C4A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</w:tbl>
    <w:p w:rsidR="003C1028" w:rsidRPr="003F0C82" w:rsidRDefault="003C1028" w:rsidP="00C4513B">
      <w:pPr>
        <w:rPr>
          <w:rFonts w:ascii="Monotype Corsiva" w:hAnsi="Monotype Corsiva"/>
          <w:sz w:val="28"/>
          <w:szCs w:val="28"/>
        </w:rPr>
      </w:pPr>
    </w:p>
    <w:sectPr w:rsidR="003C1028" w:rsidRPr="003F0C82" w:rsidSect="00433FFD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9C" w:rsidRDefault="002A249C" w:rsidP="00433FFD">
      <w:pPr>
        <w:spacing w:after="0" w:line="240" w:lineRule="auto"/>
      </w:pPr>
      <w:r>
        <w:separator/>
      </w:r>
    </w:p>
  </w:endnote>
  <w:endnote w:type="continuationSeparator" w:id="0">
    <w:p w:rsidR="002A249C" w:rsidRDefault="002A249C" w:rsidP="0043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9C" w:rsidRDefault="00AE71D6">
    <w:pPr>
      <w:pStyle w:val="Rodap"/>
    </w:pPr>
    <w:r>
      <w:rPr>
        <w:noProof/>
        <w:lang w:eastAsia="pt-BR"/>
      </w:rPr>
      <w:pict>
        <v:rect id="_x0000_s2053" style="position:absolute;margin-left:266.4pt;margin-top:-19.7pt;width:294pt;height:28.85pt;z-index:-251658752;mso-position-horizontal-relative:page" o:allowincell="f" filled="f" stroked="f" strokecolor="white" strokeweight="6pt">
          <v:textbox style="mso-next-textbox:#_x0000_s2053" inset="0,0,0,0">
            <w:txbxContent>
              <w:p w:rsidR="00E1059C" w:rsidRDefault="00E1059C" w:rsidP="00E1059C">
                <w:pPr>
                  <w:ind w:left="2"/>
                  <w:rPr>
                    <w:spacing w:val="2"/>
                  </w:rPr>
                </w:pPr>
                <w:r>
                  <w:rPr>
                    <w:spacing w:val="2"/>
                    <w:sz w:val="40"/>
                  </w:rPr>
                  <w:t xml:space="preserve">. . . . . . . . . . . . . . . . . . . . . . . . . . . .  </w:t>
                </w:r>
              </w:p>
            </w:txbxContent>
          </v:textbox>
          <w10:wrap anchorx="page"/>
          <w10:anchorlock/>
        </v:rect>
      </w:pict>
    </w:r>
    <w:r w:rsidR="00F273E2">
      <w:t xml:space="preserve">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9C" w:rsidRDefault="002A249C" w:rsidP="00433FFD">
      <w:pPr>
        <w:spacing w:after="0" w:line="240" w:lineRule="auto"/>
      </w:pPr>
      <w:r>
        <w:separator/>
      </w:r>
    </w:p>
  </w:footnote>
  <w:footnote w:type="continuationSeparator" w:id="0">
    <w:p w:rsidR="002A249C" w:rsidRDefault="002A249C" w:rsidP="0043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0B" w:rsidRDefault="00B069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3970020</wp:posOffset>
          </wp:positionV>
          <wp:extent cx="1809750" cy="21812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181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480F"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-248964</wp:posOffset>
          </wp:positionH>
          <wp:positionV relativeFrom="paragraph">
            <wp:posOffset>4248544</wp:posOffset>
          </wp:positionV>
          <wp:extent cx="1740973" cy="1734207"/>
          <wp:effectExtent l="19050" t="0" r="0" b="0"/>
          <wp:wrapNone/>
          <wp:docPr id="2" name="Imagem 1" descr="C:\Ministério Jovem\Desbravadores\Logos\Desbravadores\Triangulo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nistério Jovem\Desbravadores\Logos\Desbravadores\Triangulo C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973" cy="1734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71D6">
      <w:rPr>
        <w:noProof/>
        <w:lang w:eastAsia="pt-BR"/>
      </w:rPr>
      <w:pict>
        <v:rect id="_x0000_s2057" style="position:absolute;margin-left:162.3pt;margin-top:57.45pt;width:297.05pt;height:31.05pt;z-index:-251655680;mso-position-horizontal-relative:page;mso-position-vertical-relative:page" fillcolor="white [3212]" strokecolor="#95b3d7" strokeweight="1pt">
          <v:fill color2="#b8cce4"/>
          <v:shadow on="t" type="perspective" color="#243f60" opacity=".5" offset="1pt" offset2="-3pt"/>
          <w10:wrap anchorx="page" anchory="page"/>
          <w10:anchorlock/>
        </v:rect>
      </w:pict>
    </w:r>
    <w:r w:rsidR="00AE71D6">
      <w:rPr>
        <w:noProof/>
        <w:lang w:eastAsia="pt-BR"/>
      </w:rPr>
      <w:pict>
        <v:rect id="_x0000_s2056" style="position:absolute;margin-left:35.35pt;margin-top:40.8pt;width:540pt;height:24pt;z-index:-251656704;mso-position-horizontal-relative:page;mso-position-vertical-relative:page" fillcolor="#c2d69b [1942]" strokecolor="#f2f2f2" strokeweight="3pt">
          <v:shadow on="t" type="perspective" color="#4e6128" opacity=".5" offset="1pt" offset2="-1pt"/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 fill="f" fillcolor="#92d050" stroke="f">
      <v:fill color="#92d050" on="f"/>
      <v:stroke on="f"/>
      <v:textbox style="mso-rotate-with-shape:t"/>
      <o:colormru v:ext="edit" colors="#963,#c90"/>
      <o:colormenu v:ext="edit" fillcolor="none [273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3FFD"/>
    <w:rsid w:val="00043E7A"/>
    <w:rsid w:val="000B1B0B"/>
    <w:rsid w:val="000D6B44"/>
    <w:rsid w:val="000E2B91"/>
    <w:rsid w:val="00151604"/>
    <w:rsid w:val="00251D9D"/>
    <w:rsid w:val="002A249C"/>
    <w:rsid w:val="002D36D9"/>
    <w:rsid w:val="00314E8C"/>
    <w:rsid w:val="003C1028"/>
    <w:rsid w:val="003F0C82"/>
    <w:rsid w:val="004050A6"/>
    <w:rsid w:val="00433FFD"/>
    <w:rsid w:val="004C2593"/>
    <w:rsid w:val="004F4738"/>
    <w:rsid w:val="005A422D"/>
    <w:rsid w:val="005D4F6D"/>
    <w:rsid w:val="00627915"/>
    <w:rsid w:val="00663D08"/>
    <w:rsid w:val="00684A70"/>
    <w:rsid w:val="00723380"/>
    <w:rsid w:val="00731B94"/>
    <w:rsid w:val="007A6D63"/>
    <w:rsid w:val="008965F0"/>
    <w:rsid w:val="008F28C9"/>
    <w:rsid w:val="008F6FDF"/>
    <w:rsid w:val="00983985"/>
    <w:rsid w:val="009B1583"/>
    <w:rsid w:val="009C6752"/>
    <w:rsid w:val="00A34D04"/>
    <w:rsid w:val="00A52339"/>
    <w:rsid w:val="00AA480F"/>
    <w:rsid w:val="00AE4553"/>
    <w:rsid w:val="00AE71D6"/>
    <w:rsid w:val="00B0696E"/>
    <w:rsid w:val="00BC4155"/>
    <w:rsid w:val="00C024EB"/>
    <w:rsid w:val="00C4513B"/>
    <w:rsid w:val="00CB0782"/>
    <w:rsid w:val="00D305AE"/>
    <w:rsid w:val="00D851FB"/>
    <w:rsid w:val="00DA4F93"/>
    <w:rsid w:val="00DF1E4E"/>
    <w:rsid w:val="00E1059C"/>
    <w:rsid w:val="00E93F00"/>
    <w:rsid w:val="00F2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fill="f" fillcolor="#92d050" stroke="f">
      <v:fill color="#92d050" on="f"/>
      <v:stroke on="f"/>
      <v:textbox style="mso-rotate-with-shape:t"/>
      <o:colormru v:ext="edit" colors="#963,#c90"/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FFD"/>
  </w:style>
  <w:style w:type="paragraph" w:styleId="Rodap">
    <w:name w:val="footer"/>
    <w:basedOn w:val="Normal"/>
    <w:link w:val="RodapChar"/>
    <w:uiPriority w:val="99"/>
    <w:semiHidden/>
    <w:unhideWhenUsed/>
    <w:rsid w:val="00433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3FFD"/>
  </w:style>
  <w:style w:type="paragraph" w:styleId="Textodebalo">
    <w:name w:val="Balloon Text"/>
    <w:basedOn w:val="Normal"/>
    <w:link w:val="TextodebaloChar"/>
    <w:uiPriority w:val="99"/>
    <w:semiHidden/>
    <w:unhideWhenUsed/>
    <w:rsid w:val="00E1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59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51D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51D9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C2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3823-AFC8-4767-8330-E423E550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UBEC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uc07025141</dc:creator>
  <cp:lastModifiedBy>Éveni e Alberto</cp:lastModifiedBy>
  <cp:revision>2</cp:revision>
  <cp:lastPrinted>2008-09-11T15:25:00Z</cp:lastPrinted>
  <dcterms:created xsi:type="dcterms:W3CDTF">2011-10-13T19:35:00Z</dcterms:created>
  <dcterms:modified xsi:type="dcterms:W3CDTF">2011-10-13T19:35:00Z</dcterms:modified>
</cp:coreProperties>
</file>